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F1" w:rsidRPr="00230FA6" w:rsidRDefault="009B1C56" w:rsidP="009B1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FA6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9B1C56" w:rsidRPr="00230FA6" w:rsidRDefault="009B1C56" w:rsidP="009B1C56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FA6">
        <w:rPr>
          <w:rFonts w:ascii="Times New Roman" w:hAnsi="Times New Roman" w:cs="Times New Roman"/>
          <w:b/>
          <w:sz w:val="28"/>
          <w:szCs w:val="28"/>
        </w:rPr>
        <w:t>Дисциплина: МДК 04.01 «Искусство прически»</w:t>
      </w:r>
    </w:p>
    <w:p w:rsidR="00230FA6" w:rsidRDefault="00230FA6" w:rsidP="009B1C56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551" w:type="dxa"/>
        <w:tblInd w:w="-1134" w:type="dxa"/>
        <w:tblLook w:val="04A0"/>
      </w:tblPr>
      <w:tblGrid>
        <w:gridCol w:w="2449"/>
        <w:gridCol w:w="2941"/>
        <w:gridCol w:w="2174"/>
        <w:gridCol w:w="667"/>
        <w:gridCol w:w="2097"/>
        <w:gridCol w:w="991"/>
        <w:gridCol w:w="2757"/>
        <w:gridCol w:w="2475"/>
      </w:tblGrid>
      <w:tr w:rsidR="00E01631" w:rsidTr="00355648">
        <w:tc>
          <w:tcPr>
            <w:tcW w:w="7564" w:type="dxa"/>
            <w:gridSpan w:val="3"/>
          </w:tcPr>
          <w:p w:rsidR="009B1C56" w:rsidRPr="00230FA6" w:rsidRDefault="00230FA6" w:rsidP="009B1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FA6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8987" w:type="dxa"/>
            <w:gridSpan w:val="5"/>
          </w:tcPr>
          <w:p w:rsidR="009B1C56" w:rsidRPr="00230FA6" w:rsidRDefault="00230FA6" w:rsidP="009B1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F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урока по теме </w:t>
            </w:r>
          </w:p>
        </w:tc>
      </w:tr>
      <w:tr w:rsidR="00E01631" w:rsidTr="00355648">
        <w:tc>
          <w:tcPr>
            <w:tcW w:w="7564" w:type="dxa"/>
            <w:gridSpan w:val="3"/>
          </w:tcPr>
          <w:p w:rsidR="009B1C56" w:rsidRDefault="00230FA6" w:rsidP="00F109A6">
            <w:p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единого образа клиента</w:t>
            </w:r>
          </w:p>
        </w:tc>
        <w:tc>
          <w:tcPr>
            <w:tcW w:w="8987" w:type="dxa"/>
            <w:gridSpan w:val="5"/>
          </w:tcPr>
          <w:p w:rsidR="009B1C56" w:rsidRDefault="00230FA6" w:rsidP="009B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урок по теме «Технология выполнения причесок»</w:t>
            </w:r>
          </w:p>
        </w:tc>
      </w:tr>
      <w:tr w:rsidR="00E01631" w:rsidTr="00355648">
        <w:tc>
          <w:tcPr>
            <w:tcW w:w="7564" w:type="dxa"/>
            <w:gridSpan w:val="3"/>
          </w:tcPr>
          <w:p w:rsidR="009B1C56" w:rsidRPr="00390003" w:rsidRDefault="00390003" w:rsidP="009B1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0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Тип урока </w:t>
            </w:r>
          </w:p>
        </w:tc>
        <w:tc>
          <w:tcPr>
            <w:tcW w:w="8987" w:type="dxa"/>
            <w:gridSpan w:val="5"/>
          </w:tcPr>
          <w:p w:rsidR="009B1C56" w:rsidRPr="00390003" w:rsidRDefault="00390003" w:rsidP="009B1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003">
              <w:rPr>
                <w:rFonts w:ascii="Times New Roman" w:hAnsi="Times New Roman" w:cs="Times New Roman"/>
                <w:b/>
                <w:sz w:val="28"/>
                <w:szCs w:val="28"/>
              </w:rPr>
              <w:t>Формы, методы, приемы</w:t>
            </w:r>
          </w:p>
        </w:tc>
      </w:tr>
      <w:tr w:rsidR="00E01631" w:rsidTr="00355648">
        <w:tc>
          <w:tcPr>
            <w:tcW w:w="7564" w:type="dxa"/>
            <w:gridSpan w:val="3"/>
          </w:tcPr>
          <w:p w:rsidR="009B1C56" w:rsidRDefault="00390003" w:rsidP="009B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Комбинированный. Систематизации и обобщения знаний</w:t>
            </w:r>
          </w:p>
        </w:tc>
        <w:tc>
          <w:tcPr>
            <w:tcW w:w="8987" w:type="dxa"/>
            <w:gridSpan w:val="5"/>
          </w:tcPr>
          <w:p w:rsidR="009B1C56" w:rsidRDefault="00390003" w:rsidP="009B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Фронтальная, групповая, индивидуальная.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продуктивные методы, игровая, «Демонстрация моделей»</w:t>
            </w:r>
          </w:p>
        </w:tc>
      </w:tr>
      <w:tr w:rsidR="00E01631" w:rsidTr="00355648">
        <w:tc>
          <w:tcPr>
            <w:tcW w:w="7564" w:type="dxa"/>
            <w:gridSpan w:val="3"/>
          </w:tcPr>
          <w:p w:rsidR="009B1C56" w:rsidRPr="00390003" w:rsidRDefault="00390003" w:rsidP="009B1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003">
              <w:rPr>
                <w:rFonts w:ascii="Times New Roman" w:hAnsi="Times New Roman" w:cs="Times New Roman"/>
                <w:b/>
                <w:sz w:val="28"/>
                <w:szCs w:val="28"/>
              </w:rPr>
              <w:t>Цель урока</w:t>
            </w:r>
          </w:p>
        </w:tc>
        <w:tc>
          <w:tcPr>
            <w:tcW w:w="8987" w:type="dxa"/>
            <w:gridSpan w:val="5"/>
          </w:tcPr>
          <w:p w:rsidR="009B1C56" w:rsidRPr="00390003" w:rsidRDefault="00390003" w:rsidP="009B1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003">
              <w:rPr>
                <w:rFonts w:ascii="Times New Roman" w:hAnsi="Times New Roman" w:cs="Times New Roman"/>
                <w:b/>
                <w:sz w:val="28"/>
                <w:szCs w:val="28"/>
              </w:rPr>
              <w:t>Задачи урока</w:t>
            </w:r>
          </w:p>
        </w:tc>
      </w:tr>
      <w:tr w:rsidR="00E01631" w:rsidTr="00355648">
        <w:tc>
          <w:tcPr>
            <w:tcW w:w="7564" w:type="dxa"/>
            <w:gridSpan w:val="3"/>
          </w:tcPr>
          <w:p w:rsidR="009B1C56" w:rsidRDefault="00F109A6" w:rsidP="00F109A6">
            <w:pPr>
              <w:ind w:left="425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90003">
              <w:rPr>
                <w:rFonts w:ascii="Times New Roman" w:hAnsi="Times New Roman" w:cs="Times New Roman"/>
                <w:sz w:val="28"/>
                <w:szCs w:val="28"/>
              </w:rPr>
              <w:t>Сформировать навыки создания законченного образа клиента.</w:t>
            </w:r>
          </w:p>
        </w:tc>
        <w:tc>
          <w:tcPr>
            <w:tcW w:w="8987" w:type="dxa"/>
            <w:gridSpan w:val="5"/>
          </w:tcPr>
          <w:p w:rsidR="009B1C56" w:rsidRDefault="00390003" w:rsidP="0039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003">
              <w:rPr>
                <w:rFonts w:ascii="Times New Roman" w:hAnsi="Times New Roman" w:cs="Times New Roman"/>
                <w:sz w:val="28"/>
                <w:szCs w:val="28"/>
              </w:rPr>
              <w:t xml:space="preserve">1. На основе анализа знаний по темам «Стили прически»,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0003">
              <w:rPr>
                <w:rFonts w:ascii="Times New Roman" w:hAnsi="Times New Roman" w:cs="Times New Roman"/>
                <w:sz w:val="28"/>
                <w:szCs w:val="28"/>
              </w:rPr>
              <w:t>Моделирование прически» научиться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соотносить многообразие стилей с обликом человека, сформировать индивидуальный стиль человека.</w:t>
            </w:r>
          </w:p>
          <w:p w:rsidR="00390003" w:rsidRDefault="00390003" w:rsidP="0039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 основе работы с различными источниками информации установить соответствие стилей одежды и прически.</w:t>
            </w:r>
          </w:p>
          <w:p w:rsidR="00390003" w:rsidRPr="00390003" w:rsidRDefault="00390003" w:rsidP="0039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 ходе коллективной работы осознать значимость сотрудничества в достижении результатов в профессиональной деятельности.</w:t>
            </w:r>
          </w:p>
        </w:tc>
      </w:tr>
      <w:tr w:rsidR="00390003" w:rsidTr="00F109A6">
        <w:tc>
          <w:tcPr>
            <w:tcW w:w="16551" w:type="dxa"/>
            <w:gridSpan w:val="8"/>
          </w:tcPr>
          <w:p w:rsidR="00390003" w:rsidRPr="00F109A6" w:rsidRDefault="00390003" w:rsidP="009B1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9A6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</w:tr>
      <w:tr w:rsidR="00E01631" w:rsidTr="00355648">
        <w:tc>
          <w:tcPr>
            <w:tcW w:w="7564" w:type="dxa"/>
            <w:gridSpan w:val="3"/>
          </w:tcPr>
          <w:p w:rsidR="00390003" w:rsidRPr="00F109A6" w:rsidRDefault="00F109A6" w:rsidP="009B1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9A6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</w:p>
        </w:tc>
        <w:tc>
          <w:tcPr>
            <w:tcW w:w="8987" w:type="dxa"/>
            <w:gridSpan w:val="5"/>
          </w:tcPr>
          <w:p w:rsidR="00390003" w:rsidRPr="00F109A6" w:rsidRDefault="00F109A6" w:rsidP="009B1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9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Уметь</w:t>
            </w:r>
          </w:p>
        </w:tc>
      </w:tr>
      <w:tr w:rsidR="00E01631" w:rsidTr="00355648">
        <w:tc>
          <w:tcPr>
            <w:tcW w:w="7564" w:type="dxa"/>
            <w:gridSpan w:val="3"/>
          </w:tcPr>
          <w:p w:rsidR="00F109A6" w:rsidRDefault="00F109A6" w:rsidP="00F109A6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Общую характеристику стилей. Законы гармонии.</w:t>
            </w:r>
          </w:p>
        </w:tc>
        <w:tc>
          <w:tcPr>
            <w:tcW w:w="8987" w:type="dxa"/>
            <w:gridSpan w:val="5"/>
          </w:tcPr>
          <w:p w:rsidR="00F109A6" w:rsidRDefault="00F109A6" w:rsidP="00F1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Соотносить все многообразие стилей и направлений в одежде и прическе с характеристиками личности соединять стили с обликом человека.</w:t>
            </w:r>
          </w:p>
        </w:tc>
      </w:tr>
      <w:tr w:rsidR="008C5D35" w:rsidTr="00355648">
        <w:tc>
          <w:tcPr>
            <w:tcW w:w="5390" w:type="dxa"/>
            <w:gridSpan w:val="2"/>
          </w:tcPr>
          <w:p w:rsidR="00F109A6" w:rsidRPr="00F109A6" w:rsidRDefault="00F109A6" w:rsidP="00AD0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9A6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Компетенции \УУД</w:t>
            </w:r>
          </w:p>
        </w:tc>
        <w:tc>
          <w:tcPr>
            <w:tcW w:w="4938" w:type="dxa"/>
            <w:gridSpan w:val="3"/>
          </w:tcPr>
          <w:p w:rsidR="00F109A6" w:rsidRPr="00F109A6" w:rsidRDefault="00F109A6" w:rsidP="00AD0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9A6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технологии</w:t>
            </w:r>
          </w:p>
        </w:tc>
        <w:tc>
          <w:tcPr>
            <w:tcW w:w="6223" w:type="dxa"/>
            <w:gridSpan w:val="3"/>
          </w:tcPr>
          <w:p w:rsidR="00F109A6" w:rsidRPr="00F109A6" w:rsidRDefault="00F109A6" w:rsidP="00AD0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9A6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8C5D35" w:rsidTr="00355648">
        <w:tc>
          <w:tcPr>
            <w:tcW w:w="5390" w:type="dxa"/>
            <w:gridSpan w:val="2"/>
          </w:tcPr>
          <w:p w:rsidR="00F109A6" w:rsidRDefault="00AD0089" w:rsidP="00AD0089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Учебно-познавательная, информационная, коммуникативная</w:t>
            </w:r>
          </w:p>
        </w:tc>
        <w:tc>
          <w:tcPr>
            <w:tcW w:w="4938" w:type="dxa"/>
            <w:gridSpan w:val="3"/>
          </w:tcPr>
          <w:p w:rsidR="00F109A6" w:rsidRDefault="00AD0089" w:rsidP="00F1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проблемного обучения, технология игровых методов, обучение в сотрудничестве</w:t>
            </w:r>
          </w:p>
        </w:tc>
        <w:tc>
          <w:tcPr>
            <w:tcW w:w="6223" w:type="dxa"/>
            <w:gridSpan w:val="3"/>
          </w:tcPr>
          <w:p w:rsidR="00F109A6" w:rsidRDefault="00AD0089" w:rsidP="00F1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оборудование, карточки задания, фотографии Марлен Дитрих,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Мерилин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Монро,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Хепберн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0089" w:rsidTr="001D1DC1">
        <w:tc>
          <w:tcPr>
            <w:tcW w:w="16551" w:type="dxa"/>
            <w:gridSpan w:val="8"/>
          </w:tcPr>
          <w:p w:rsidR="00AD0089" w:rsidRPr="00AD0089" w:rsidRDefault="00AD0089" w:rsidP="00AD0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089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</w:tr>
      <w:tr w:rsidR="00355648" w:rsidTr="00355648">
        <w:tc>
          <w:tcPr>
            <w:tcW w:w="2449" w:type="dxa"/>
            <w:tcBorders>
              <w:right w:val="single" w:sz="4" w:space="0" w:color="auto"/>
            </w:tcBorders>
          </w:tcPr>
          <w:p w:rsidR="00AD0089" w:rsidRPr="00AD0089" w:rsidRDefault="00AD0089" w:rsidP="00AD0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089">
              <w:rPr>
                <w:rFonts w:ascii="Times New Roman" w:hAnsi="Times New Roman" w:cs="Times New Roman"/>
                <w:b/>
                <w:sz w:val="28"/>
                <w:szCs w:val="28"/>
              </w:rPr>
              <w:t>Цель этапа</w:t>
            </w:r>
          </w:p>
        </w:tc>
        <w:tc>
          <w:tcPr>
            <w:tcW w:w="2941" w:type="dxa"/>
            <w:tcBorders>
              <w:left w:val="single" w:sz="4" w:space="0" w:color="auto"/>
            </w:tcBorders>
          </w:tcPr>
          <w:p w:rsidR="00AD0089" w:rsidRPr="00AD0089" w:rsidRDefault="00AD0089" w:rsidP="00AD0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08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841" w:type="dxa"/>
            <w:gridSpan w:val="2"/>
            <w:tcBorders>
              <w:right w:val="single" w:sz="4" w:space="0" w:color="auto"/>
            </w:tcBorders>
          </w:tcPr>
          <w:p w:rsidR="00AD0089" w:rsidRPr="00AD0089" w:rsidRDefault="00AD0089" w:rsidP="00AD0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0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AD0089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3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089" w:rsidRPr="00AD0089" w:rsidRDefault="00AD0089" w:rsidP="00AD0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D0089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Компетенции\аспекты</w:t>
            </w:r>
            <w:proofErr w:type="spellEnd"/>
            <w:r w:rsidRPr="00AD00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D0089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компетенции\УУД</w:t>
            </w:r>
            <w:proofErr w:type="spellEnd"/>
          </w:p>
        </w:tc>
        <w:tc>
          <w:tcPr>
            <w:tcW w:w="2757" w:type="dxa"/>
            <w:tcBorders>
              <w:left w:val="single" w:sz="4" w:space="0" w:color="auto"/>
              <w:right w:val="single" w:sz="4" w:space="0" w:color="auto"/>
            </w:tcBorders>
          </w:tcPr>
          <w:p w:rsidR="00AD0089" w:rsidRPr="00AD0089" w:rsidRDefault="00AD0089" w:rsidP="00AD0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D0089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Оценивание\формы</w:t>
            </w:r>
            <w:proofErr w:type="spellEnd"/>
            <w:r w:rsidRPr="00AD00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контроля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AD0089" w:rsidRPr="00AD0089" w:rsidRDefault="00164DEC" w:rsidP="00AD0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AD0089" w:rsidRPr="00AD0089">
              <w:rPr>
                <w:rFonts w:ascii="Times New Roman" w:hAnsi="Times New Roman" w:cs="Times New Roman"/>
                <w:b/>
                <w:sz w:val="28"/>
                <w:szCs w:val="28"/>
              </w:rPr>
              <w:t>езультат</w:t>
            </w:r>
          </w:p>
        </w:tc>
      </w:tr>
      <w:tr w:rsidR="00AD0089" w:rsidTr="00A70C30">
        <w:tc>
          <w:tcPr>
            <w:tcW w:w="16551" w:type="dxa"/>
            <w:gridSpan w:val="8"/>
          </w:tcPr>
          <w:p w:rsidR="00AD0089" w:rsidRPr="00DC6A55" w:rsidRDefault="003A560F" w:rsidP="00F109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AD0089" w:rsidRPr="00DC6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этап: организационный </w:t>
            </w:r>
            <w:r w:rsidR="00164DEC" w:rsidRPr="00DC6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  мин.</w:t>
            </w:r>
          </w:p>
        </w:tc>
      </w:tr>
      <w:tr w:rsidR="00355648" w:rsidTr="00355648">
        <w:tc>
          <w:tcPr>
            <w:tcW w:w="2449" w:type="dxa"/>
            <w:tcBorders>
              <w:right w:val="single" w:sz="4" w:space="0" w:color="auto"/>
            </w:tcBorders>
          </w:tcPr>
          <w:p w:rsidR="00AD0089" w:rsidRDefault="00164DEC" w:rsidP="009B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к учебной деятельности</w:t>
            </w:r>
          </w:p>
        </w:tc>
        <w:tc>
          <w:tcPr>
            <w:tcW w:w="2941" w:type="dxa"/>
            <w:tcBorders>
              <w:left w:val="single" w:sz="4" w:space="0" w:color="auto"/>
            </w:tcBorders>
          </w:tcPr>
          <w:p w:rsidR="00AD0089" w:rsidRDefault="00164DEC" w:rsidP="009B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 ребята!</w:t>
            </w:r>
          </w:p>
          <w:p w:rsidR="00164DEC" w:rsidRDefault="00164DEC" w:rsidP="009B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думаете. Связаны ли многообразие стилей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направления в одежде и прическах с определенными характеристиками личности?</w:t>
            </w:r>
          </w:p>
        </w:tc>
        <w:tc>
          <w:tcPr>
            <w:tcW w:w="2841" w:type="dxa"/>
            <w:gridSpan w:val="2"/>
            <w:tcBorders>
              <w:right w:val="single" w:sz="4" w:space="0" w:color="auto"/>
            </w:tcBorders>
          </w:tcPr>
          <w:p w:rsidR="00AD0089" w:rsidRDefault="00164DEC" w:rsidP="00F1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Проявление интереса к материалу изучения.</w:t>
            </w:r>
          </w:p>
          <w:p w:rsidR="00164DEC" w:rsidRDefault="00164DEC" w:rsidP="00F1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собственного опыта, высказывание собственных мыслей.</w:t>
            </w:r>
          </w:p>
        </w:tc>
        <w:tc>
          <w:tcPr>
            <w:tcW w:w="3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089" w:rsidRDefault="00AD0089" w:rsidP="00F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tcBorders>
              <w:left w:val="single" w:sz="4" w:space="0" w:color="auto"/>
              <w:right w:val="single" w:sz="4" w:space="0" w:color="auto"/>
            </w:tcBorders>
          </w:tcPr>
          <w:p w:rsidR="00AD0089" w:rsidRDefault="00AD0089" w:rsidP="00F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AD0089" w:rsidRDefault="00164DEC" w:rsidP="00F1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учебный процесс.</w:t>
            </w:r>
          </w:p>
        </w:tc>
      </w:tr>
      <w:tr w:rsidR="00164DEC" w:rsidTr="00276DCB">
        <w:tc>
          <w:tcPr>
            <w:tcW w:w="16551" w:type="dxa"/>
            <w:gridSpan w:val="8"/>
          </w:tcPr>
          <w:p w:rsidR="00164DEC" w:rsidRPr="00DC6A55" w:rsidRDefault="003A560F" w:rsidP="003A5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A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</w:t>
            </w:r>
            <w:r w:rsidR="00164DEC" w:rsidRPr="00DC6A55">
              <w:rPr>
                <w:rFonts w:ascii="Times New Roman" w:hAnsi="Times New Roman" w:cs="Times New Roman"/>
                <w:b/>
                <w:sz w:val="28"/>
                <w:szCs w:val="28"/>
              </w:rPr>
              <w:t>2 этап: постановка цели и задач урока 3 мин.</w:t>
            </w:r>
          </w:p>
        </w:tc>
      </w:tr>
      <w:tr w:rsidR="00355648" w:rsidTr="00355648">
        <w:tc>
          <w:tcPr>
            <w:tcW w:w="2449" w:type="dxa"/>
            <w:tcBorders>
              <w:right w:val="single" w:sz="4" w:space="0" w:color="auto"/>
            </w:tcBorders>
          </w:tcPr>
          <w:p w:rsidR="00AD0089" w:rsidRDefault="003A560F" w:rsidP="009B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ситуации</w:t>
            </w:r>
          </w:p>
        </w:tc>
        <w:tc>
          <w:tcPr>
            <w:tcW w:w="2941" w:type="dxa"/>
            <w:tcBorders>
              <w:left w:val="single" w:sz="4" w:space="0" w:color="auto"/>
            </w:tcBorders>
          </w:tcPr>
          <w:p w:rsidR="00AD0089" w:rsidRDefault="003A560F" w:rsidP="009B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наш эпиграф к уроку, попробуйте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определить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чем сегодня будет наш урок? «Иметь свой стиль – значит быть самим собой»</w:t>
            </w:r>
          </w:p>
        </w:tc>
        <w:tc>
          <w:tcPr>
            <w:tcW w:w="2841" w:type="dxa"/>
            <w:gridSpan w:val="2"/>
            <w:tcBorders>
              <w:right w:val="single" w:sz="4" w:space="0" w:color="auto"/>
            </w:tcBorders>
          </w:tcPr>
          <w:p w:rsidR="00AD0089" w:rsidRDefault="003A560F" w:rsidP="00F1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Выдвигают варианты формулировок цели, участвуют в обсуждении. Анализируют. Останавливают свой выбор на целях, связанных с поиском создания неповторимого запоминающегося образа человека.</w:t>
            </w:r>
          </w:p>
        </w:tc>
        <w:tc>
          <w:tcPr>
            <w:tcW w:w="3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089" w:rsidRDefault="003A560F" w:rsidP="00F1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Учебно-познавательная, коммуникативная.</w:t>
            </w:r>
          </w:p>
        </w:tc>
        <w:tc>
          <w:tcPr>
            <w:tcW w:w="2757" w:type="dxa"/>
            <w:tcBorders>
              <w:left w:val="single" w:sz="4" w:space="0" w:color="auto"/>
              <w:right w:val="single" w:sz="4" w:space="0" w:color="auto"/>
            </w:tcBorders>
          </w:tcPr>
          <w:p w:rsidR="00AD0089" w:rsidRDefault="00AD0089" w:rsidP="00F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AD0089" w:rsidRDefault="008E3EEE" w:rsidP="00F1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Появление цели урока, Умение сотрудничать, вступать в дискуссию, анализировать, доказывать, отстаивать свое мнение. Умение ставить цели, планировать свою работу.</w:t>
            </w:r>
          </w:p>
        </w:tc>
      </w:tr>
      <w:tr w:rsidR="008E3EEE" w:rsidTr="00754B7C">
        <w:tc>
          <w:tcPr>
            <w:tcW w:w="16551" w:type="dxa"/>
            <w:gridSpan w:val="8"/>
          </w:tcPr>
          <w:p w:rsidR="008E3EEE" w:rsidRPr="00DC6A55" w:rsidRDefault="008E3EEE" w:rsidP="00F109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C6A5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6A55">
              <w:rPr>
                <w:rFonts w:ascii="Times New Roman" w:hAnsi="Times New Roman" w:cs="Times New Roman"/>
                <w:b/>
                <w:sz w:val="28"/>
                <w:szCs w:val="28"/>
              </w:rPr>
              <w:t>3 этап: актуализация знаний 5 мин.</w:t>
            </w:r>
          </w:p>
        </w:tc>
      </w:tr>
      <w:tr w:rsidR="00164DEC" w:rsidTr="00355648">
        <w:tc>
          <w:tcPr>
            <w:tcW w:w="2449" w:type="dxa"/>
            <w:tcBorders>
              <w:right w:val="single" w:sz="4" w:space="0" w:color="auto"/>
            </w:tcBorders>
          </w:tcPr>
          <w:p w:rsidR="00164DEC" w:rsidRDefault="00614686" w:rsidP="009B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Сорганизация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к изучению материала, необходимого для «Открытия нового знания»; выявление затруднения в деятельности каждого учащегося.</w:t>
            </w:r>
          </w:p>
        </w:tc>
        <w:tc>
          <w:tcPr>
            <w:tcW w:w="2941" w:type="dxa"/>
            <w:tcBorders>
              <w:left w:val="single" w:sz="4" w:space="0" w:color="auto"/>
            </w:tcBorders>
          </w:tcPr>
          <w:p w:rsidR="00164DEC" w:rsidRDefault="00614686" w:rsidP="00A73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Изучая социальную эпоху, моду в прическах и костюме, мы анализируем форму линии, силуэт, отдельные</w:t>
            </w:r>
            <w:r w:rsidR="00A73CCF">
              <w:rPr>
                <w:rFonts w:ascii="Times New Roman" w:hAnsi="Times New Roman" w:cs="Times New Roman"/>
                <w:sz w:val="28"/>
                <w:szCs w:val="28"/>
              </w:rPr>
              <w:t xml:space="preserve"> элементы, дополнения, пытаемся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найти  общность в отражении лица эпохи, определяя суть модного направления. Давайте с вами вспомним основные стили прически, которые определила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мода 19 века. </w:t>
            </w:r>
            <w:r w:rsidR="00A73CCF">
              <w:rPr>
                <w:rFonts w:ascii="Times New Roman" w:hAnsi="Times New Roman" w:cs="Times New Roman"/>
                <w:sz w:val="28"/>
                <w:szCs w:val="28"/>
              </w:rPr>
              <w:t>Для этого разделимся на 2 команды. Вам необходимо придумать название и девиз. Внимание на экран. Задание 1,2. Привести содержание таблиц в соответствие.</w:t>
            </w:r>
          </w:p>
        </w:tc>
        <w:tc>
          <w:tcPr>
            <w:tcW w:w="2841" w:type="dxa"/>
            <w:gridSpan w:val="2"/>
            <w:tcBorders>
              <w:right w:val="single" w:sz="4" w:space="0" w:color="auto"/>
            </w:tcBorders>
          </w:tcPr>
          <w:p w:rsidR="00164DEC" w:rsidRDefault="00A73CCF" w:rsidP="00F1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Демонстрируют знания, умения по теме.</w:t>
            </w:r>
          </w:p>
          <w:p w:rsidR="00A73CCF" w:rsidRDefault="00A73CCF" w:rsidP="00F1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Приводят в соответствие содержание таблицы.</w:t>
            </w:r>
          </w:p>
        </w:tc>
        <w:tc>
          <w:tcPr>
            <w:tcW w:w="3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DEC" w:rsidRDefault="00A73CCF" w:rsidP="00F1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Учебно-познавательная</w:t>
            </w:r>
          </w:p>
        </w:tc>
        <w:tc>
          <w:tcPr>
            <w:tcW w:w="2757" w:type="dxa"/>
            <w:tcBorders>
              <w:left w:val="single" w:sz="4" w:space="0" w:color="auto"/>
              <w:right w:val="single" w:sz="4" w:space="0" w:color="auto"/>
            </w:tcBorders>
          </w:tcPr>
          <w:p w:rsidR="00164DEC" w:rsidRDefault="00164DEC" w:rsidP="00F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164DEC" w:rsidRDefault="00A73CCF" w:rsidP="00F1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Фиксация имеющихся предметных учебных знаний (умений) известных способов деятельности</w:t>
            </w:r>
          </w:p>
        </w:tc>
      </w:tr>
      <w:tr w:rsidR="00A73CCF" w:rsidTr="00C338CD">
        <w:tc>
          <w:tcPr>
            <w:tcW w:w="16551" w:type="dxa"/>
            <w:gridSpan w:val="8"/>
          </w:tcPr>
          <w:p w:rsidR="00A73CCF" w:rsidRPr="00E01631" w:rsidRDefault="00B87965" w:rsidP="00B87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6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</w:t>
            </w:r>
            <w:r w:rsidR="00A73CCF" w:rsidRPr="00E01631">
              <w:rPr>
                <w:rFonts w:ascii="Times New Roman" w:hAnsi="Times New Roman" w:cs="Times New Roman"/>
                <w:b/>
                <w:sz w:val="28"/>
                <w:szCs w:val="28"/>
              </w:rPr>
              <w:t>4 этап:</w:t>
            </w:r>
            <w:r w:rsidRPr="00E016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создание учебной ситуации  25 мин.</w:t>
            </w:r>
          </w:p>
        </w:tc>
      </w:tr>
      <w:tr w:rsidR="00164DEC" w:rsidTr="00355648">
        <w:trPr>
          <w:trHeight w:val="699"/>
        </w:trPr>
        <w:tc>
          <w:tcPr>
            <w:tcW w:w="2449" w:type="dxa"/>
            <w:tcBorders>
              <w:right w:val="single" w:sz="4" w:space="0" w:color="auto"/>
            </w:tcBorders>
          </w:tcPr>
          <w:p w:rsidR="00164DEC" w:rsidRDefault="00DC6A55" w:rsidP="00B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Преподаватель предлагает материал для наблюдения и систему вопросов.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Новое знание обучающиеся получают в результате самостоятельного исследования.</w:t>
            </w:r>
            <w:proofErr w:type="gramEnd"/>
          </w:p>
        </w:tc>
        <w:tc>
          <w:tcPr>
            <w:tcW w:w="2941" w:type="dxa"/>
            <w:tcBorders>
              <w:left w:val="single" w:sz="4" w:space="0" w:color="auto"/>
            </w:tcBorders>
          </w:tcPr>
          <w:p w:rsidR="008C5D35" w:rsidRDefault="00660833" w:rsidP="00E01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5D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Прочитайте самостоятельно раздел 5, параграф 5.1.</w:t>
            </w:r>
          </w:p>
          <w:p w:rsidR="00660833" w:rsidRDefault="00660833" w:rsidP="00E01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Рассмотрите на экране характеристику стилей в соотношении</w:t>
            </w:r>
          </w:p>
        </w:tc>
        <w:tc>
          <w:tcPr>
            <w:tcW w:w="2841" w:type="dxa"/>
            <w:gridSpan w:val="2"/>
            <w:tcBorders>
              <w:right w:val="single" w:sz="4" w:space="0" w:color="auto"/>
            </w:tcBorders>
          </w:tcPr>
          <w:p w:rsidR="00164DEC" w:rsidRDefault="00E01631" w:rsidP="00F1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Анализируют проблемную ситуацию</w:t>
            </w:r>
            <w:r w:rsidR="008C5D35">
              <w:rPr>
                <w:rFonts w:ascii="Times New Roman" w:hAnsi="Times New Roman" w:cs="Times New Roman"/>
                <w:sz w:val="28"/>
                <w:szCs w:val="28"/>
              </w:rPr>
              <w:t>, организуют поиск решения, выдвигают и проверяют.</w:t>
            </w:r>
          </w:p>
          <w:p w:rsidR="008C5D35" w:rsidRDefault="008C5D35" w:rsidP="00F1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задания в тетради, на основе подготовленного домашнего задания (выполнить прически различных стилей и подготовка одежды различного стилевого направления), составляют  индивидуальный образ сокурсника.</w:t>
            </w:r>
          </w:p>
        </w:tc>
        <w:tc>
          <w:tcPr>
            <w:tcW w:w="3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DEC" w:rsidRDefault="008C5D35" w:rsidP="00F1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Учебно-познавательная</w:t>
            </w:r>
          </w:p>
        </w:tc>
        <w:tc>
          <w:tcPr>
            <w:tcW w:w="2757" w:type="dxa"/>
            <w:tcBorders>
              <w:left w:val="single" w:sz="4" w:space="0" w:color="auto"/>
              <w:right w:val="single" w:sz="4" w:space="0" w:color="auto"/>
            </w:tcBorders>
          </w:tcPr>
          <w:p w:rsidR="00164DEC" w:rsidRDefault="00164DEC" w:rsidP="00F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164DEC" w:rsidRDefault="008C5D35" w:rsidP="00F1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поисковой деятельности.</w:t>
            </w:r>
            <w:r w:rsidR="00355648">
              <w:rPr>
                <w:rFonts w:ascii="Times New Roman" w:hAnsi="Times New Roman" w:cs="Times New Roman"/>
                <w:sz w:val="28"/>
                <w:szCs w:val="28"/>
              </w:rPr>
              <w:t xml:space="preserve"> Умение использовать информацию из разных источников, вычленять необходимую для решения учебной задачи. Коммуникативная. Освоение способов совместной деятельности. Формирование навыков речевой деятельности. Уточнение собственных </w:t>
            </w:r>
            <w:r w:rsidR="003556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возможностей и ограничений.</w:t>
            </w:r>
          </w:p>
        </w:tc>
      </w:tr>
      <w:tr w:rsidR="00355648" w:rsidTr="00836208">
        <w:tc>
          <w:tcPr>
            <w:tcW w:w="16551" w:type="dxa"/>
            <w:gridSpan w:val="8"/>
          </w:tcPr>
          <w:p w:rsidR="00355648" w:rsidRDefault="00355648" w:rsidP="00F1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5 этап: </w:t>
            </w:r>
          </w:p>
        </w:tc>
      </w:tr>
      <w:tr w:rsidR="00DC6A55" w:rsidTr="00355648">
        <w:tc>
          <w:tcPr>
            <w:tcW w:w="2449" w:type="dxa"/>
            <w:tcBorders>
              <w:right w:val="single" w:sz="4" w:space="0" w:color="auto"/>
            </w:tcBorders>
          </w:tcPr>
          <w:p w:rsidR="00DC6A55" w:rsidRDefault="00DC6A55" w:rsidP="00264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самостоятельного выполнения каждым обучающимся заданий на новый способ действий; организация самопроверки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своих решений по эталону; создание ситуации успеха для каждого; предоставление возможности выявления причин ошибок и их исправления</w:t>
            </w:r>
          </w:p>
        </w:tc>
        <w:tc>
          <w:tcPr>
            <w:tcW w:w="2941" w:type="dxa"/>
            <w:tcBorders>
              <w:left w:val="single" w:sz="4" w:space="0" w:color="auto"/>
            </w:tcBorders>
          </w:tcPr>
          <w:p w:rsidR="00DC6A55" w:rsidRDefault="00DC6A55" w:rsidP="00264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нового материала с использованием активных методов обучения, нацеленных на результат.</w:t>
            </w:r>
          </w:p>
          <w:p w:rsidR="00DC6A55" w:rsidRDefault="00DC6A55" w:rsidP="00264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групповой работы, обеспечение дифференцированного подхода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обучающимся с акцентом на их самостоятельное развитие творческих способностей.</w:t>
            </w:r>
          </w:p>
        </w:tc>
        <w:tc>
          <w:tcPr>
            <w:tcW w:w="2841" w:type="dxa"/>
            <w:gridSpan w:val="2"/>
            <w:tcBorders>
              <w:right w:val="single" w:sz="4" w:space="0" w:color="auto"/>
            </w:tcBorders>
          </w:tcPr>
          <w:p w:rsidR="00DC6A55" w:rsidRDefault="00DC6A55" w:rsidP="00264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Анализируют проблемную ситуацию, организуют поиск решения, выдвигают и проверяют.</w:t>
            </w:r>
          </w:p>
          <w:p w:rsidR="00DC6A55" w:rsidRDefault="00DC6A55" w:rsidP="00264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задания в тетради, на основе подготовленного домашнего задания (выполнить прически различных стилей и подготовка одежды различного стилевого направления), составляют  индивидуальный образ сокурсника.</w:t>
            </w:r>
          </w:p>
        </w:tc>
        <w:tc>
          <w:tcPr>
            <w:tcW w:w="3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6A55" w:rsidRDefault="00DC6A55" w:rsidP="00264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Учебно-познавательная</w:t>
            </w:r>
          </w:p>
        </w:tc>
        <w:tc>
          <w:tcPr>
            <w:tcW w:w="2757" w:type="dxa"/>
            <w:tcBorders>
              <w:left w:val="single" w:sz="4" w:space="0" w:color="auto"/>
              <w:right w:val="single" w:sz="4" w:space="0" w:color="auto"/>
            </w:tcBorders>
          </w:tcPr>
          <w:p w:rsidR="00DC6A55" w:rsidRDefault="00DC6A55" w:rsidP="00264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DC6A55" w:rsidRDefault="00DC6A55" w:rsidP="00264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поисковой деятельности. Умение использовать информацию из разных источников, вычленять необходимую для решения учебной задачи. Коммуникативная. Освоение способов совместной деятельности. Формирование навыков речевой деятельности. Уточнение собственных возможностей и ограничений.</w:t>
            </w:r>
          </w:p>
        </w:tc>
      </w:tr>
      <w:tr w:rsidR="00DC6A55" w:rsidTr="00355648">
        <w:tc>
          <w:tcPr>
            <w:tcW w:w="2449" w:type="dxa"/>
            <w:tcBorders>
              <w:right w:val="single" w:sz="4" w:space="0" w:color="auto"/>
            </w:tcBorders>
          </w:tcPr>
          <w:p w:rsidR="00DC6A55" w:rsidRDefault="00DC6A55" w:rsidP="009B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left w:val="single" w:sz="4" w:space="0" w:color="auto"/>
            </w:tcBorders>
          </w:tcPr>
          <w:p w:rsidR="00DC6A55" w:rsidRDefault="00DC6A55" w:rsidP="009B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gridSpan w:val="2"/>
            <w:tcBorders>
              <w:right w:val="single" w:sz="4" w:space="0" w:color="auto"/>
            </w:tcBorders>
          </w:tcPr>
          <w:p w:rsidR="00DC6A55" w:rsidRDefault="00DC6A55" w:rsidP="00F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6A55" w:rsidRDefault="00DC6A55" w:rsidP="00F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tcBorders>
              <w:left w:val="single" w:sz="4" w:space="0" w:color="auto"/>
              <w:right w:val="single" w:sz="4" w:space="0" w:color="auto"/>
            </w:tcBorders>
          </w:tcPr>
          <w:p w:rsidR="00DC6A55" w:rsidRDefault="00DC6A55" w:rsidP="00F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DC6A55" w:rsidRDefault="00DC6A55" w:rsidP="00F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A55" w:rsidTr="00355648">
        <w:tc>
          <w:tcPr>
            <w:tcW w:w="2449" w:type="dxa"/>
            <w:tcBorders>
              <w:right w:val="single" w:sz="4" w:space="0" w:color="auto"/>
            </w:tcBorders>
          </w:tcPr>
          <w:p w:rsidR="00DC6A55" w:rsidRDefault="00DC6A55" w:rsidP="009B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left w:val="single" w:sz="4" w:space="0" w:color="auto"/>
            </w:tcBorders>
          </w:tcPr>
          <w:p w:rsidR="00DC6A55" w:rsidRDefault="00DC6A55" w:rsidP="009B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gridSpan w:val="2"/>
            <w:tcBorders>
              <w:right w:val="single" w:sz="4" w:space="0" w:color="auto"/>
            </w:tcBorders>
          </w:tcPr>
          <w:p w:rsidR="00DC6A55" w:rsidRDefault="00DC6A55" w:rsidP="00F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6A55" w:rsidRDefault="00DC6A55" w:rsidP="00F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tcBorders>
              <w:left w:val="single" w:sz="4" w:space="0" w:color="auto"/>
              <w:right w:val="single" w:sz="4" w:space="0" w:color="auto"/>
            </w:tcBorders>
          </w:tcPr>
          <w:p w:rsidR="00DC6A55" w:rsidRDefault="00DC6A55" w:rsidP="00F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DC6A55" w:rsidRDefault="00DC6A55" w:rsidP="00F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A55" w:rsidTr="00355648">
        <w:tc>
          <w:tcPr>
            <w:tcW w:w="2449" w:type="dxa"/>
            <w:tcBorders>
              <w:right w:val="single" w:sz="4" w:space="0" w:color="auto"/>
            </w:tcBorders>
          </w:tcPr>
          <w:p w:rsidR="00DC6A55" w:rsidRDefault="00DC6A55" w:rsidP="009B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left w:val="single" w:sz="4" w:space="0" w:color="auto"/>
            </w:tcBorders>
          </w:tcPr>
          <w:p w:rsidR="00DC6A55" w:rsidRDefault="00DC6A55" w:rsidP="009B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gridSpan w:val="2"/>
            <w:tcBorders>
              <w:right w:val="single" w:sz="4" w:space="0" w:color="auto"/>
            </w:tcBorders>
          </w:tcPr>
          <w:p w:rsidR="00DC6A55" w:rsidRDefault="00DC6A55" w:rsidP="00F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6A55" w:rsidRDefault="00DC6A55" w:rsidP="00F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tcBorders>
              <w:left w:val="single" w:sz="4" w:space="0" w:color="auto"/>
              <w:right w:val="single" w:sz="4" w:space="0" w:color="auto"/>
            </w:tcBorders>
          </w:tcPr>
          <w:p w:rsidR="00DC6A55" w:rsidRDefault="00DC6A55" w:rsidP="00F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DC6A55" w:rsidRDefault="00DC6A55" w:rsidP="00F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A55" w:rsidTr="00355648">
        <w:tc>
          <w:tcPr>
            <w:tcW w:w="2449" w:type="dxa"/>
            <w:tcBorders>
              <w:right w:val="single" w:sz="4" w:space="0" w:color="auto"/>
            </w:tcBorders>
          </w:tcPr>
          <w:p w:rsidR="00DC6A55" w:rsidRDefault="00DC6A55" w:rsidP="009B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left w:val="single" w:sz="4" w:space="0" w:color="auto"/>
            </w:tcBorders>
          </w:tcPr>
          <w:p w:rsidR="00DC6A55" w:rsidRDefault="00DC6A55" w:rsidP="009B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gridSpan w:val="2"/>
            <w:tcBorders>
              <w:right w:val="single" w:sz="4" w:space="0" w:color="auto"/>
            </w:tcBorders>
          </w:tcPr>
          <w:p w:rsidR="00DC6A55" w:rsidRDefault="00DC6A55" w:rsidP="00F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6A55" w:rsidRDefault="00DC6A55" w:rsidP="00F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tcBorders>
              <w:left w:val="single" w:sz="4" w:space="0" w:color="auto"/>
              <w:right w:val="single" w:sz="4" w:space="0" w:color="auto"/>
            </w:tcBorders>
          </w:tcPr>
          <w:p w:rsidR="00DC6A55" w:rsidRDefault="00DC6A55" w:rsidP="00F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DC6A55" w:rsidRDefault="00DC6A55" w:rsidP="00F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A55" w:rsidTr="00355648">
        <w:tc>
          <w:tcPr>
            <w:tcW w:w="2449" w:type="dxa"/>
            <w:tcBorders>
              <w:right w:val="single" w:sz="4" w:space="0" w:color="auto"/>
            </w:tcBorders>
          </w:tcPr>
          <w:p w:rsidR="00DC6A55" w:rsidRDefault="00DC6A55" w:rsidP="009B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left w:val="single" w:sz="4" w:space="0" w:color="auto"/>
            </w:tcBorders>
          </w:tcPr>
          <w:p w:rsidR="00DC6A55" w:rsidRDefault="00DC6A55" w:rsidP="009B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gridSpan w:val="2"/>
            <w:tcBorders>
              <w:right w:val="single" w:sz="4" w:space="0" w:color="auto"/>
            </w:tcBorders>
          </w:tcPr>
          <w:p w:rsidR="00DC6A55" w:rsidRDefault="00DC6A55" w:rsidP="00F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6A55" w:rsidRDefault="00DC6A55" w:rsidP="00F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tcBorders>
              <w:left w:val="single" w:sz="4" w:space="0" w:color="auto"/>
              <w:right w:val="single" w:sz="4" w:space="0" w:color="auto"/>
            </w:tcBorders>
          </w:tcPr>
          <w:p w:rsidR="00DC6A55" w:rsidRDefault="00DC6A55" w:rsidP="00F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DC6A55" w:rsidRDefault="00DC6A55" w:rsidP="00F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1C56" w:rsidRPr="009B1C56" w:rsidRDefault="009B1C56" w:rsidP="009B1C56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sectPr w:rsidR="009B1C56" w:rsidRPr="009B1C56" w:rsidSect="009B1C56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1C56"/>
    <w:rsid w:val="00164DEC"/>
    <w:rsid w:val="00230FA6"/>
    <w:rsid w:val="00355648"/>
    <w:rsid w:val="00390003"/>
    <w:rsid w:val="003A560F"/>
    <w:rsid w:val="006002F1"/>
    <w:rsid w:val="00614686"/>
    <w:rsid w:val="00660833"/>
    <w:rsid w:val="006D2BD4"/>
    <w:rsid w:val="008C5D35"/>
    <w:rsid w:val="008E3EEE"/>
    <w:rsid w:val="009B1C56"/>
    <w:rsid w:val="00A73CCF"/>
    <w:rsid w:val="00AD0089"/>
    <w:rsid w:val="00B87965"/>
    <w:rsid w:val="00C809FA"/>
    <w:rsid w:val="00D73DC1"/>
    <w:rsid w:val="00DC6A55"/>
    <w:rsid w:val="00E01631"/>
    <w:rsid w:val="00F1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C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D4CF-1F2A-4BFA-9EE1-B12CBFE8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7</cp:revision>
  <dcterms:created xsi:type="dcterms:W3CDTF">2016-12-26T10:14:00Z</dcterms:created>
  <dcterms:modified xsi:type="dcterms:W3CDTF">2017-02-08T06:15:00Z</dcterms:modified>
</cp:coreProperties>
</file>