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28" w:rsidRPr="002E6528" w:rsidRDefault="002E6528" w:rsidP="002E6528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A2A2A"/>
          <w:kern w:val="36"/>
          <w:sz w:val="32"/>
          <w:szCs w:val="32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kern w:val="36"/>
          <w:sz w:val="32"/>
          <w:szCs w:val="32"/>
          <w:lang w:eastAsia="ru-RU"/>
        </w:rPr>
        <w:t xml:space="preserve">О правилах проезда пешеходного перехода </w:t>
      </w:r>
      <w:r>
        <w:rPr>
          <w:rFonts w:ascii="Helvetica" w:eastAsia="Times New Roman" w:hAnsi="Helvetica" w:cs="Helvetica"/>
          <w:b/>
          <w:bCs/>
          <w:color w:val="2A2A2A"/>
          <w:kern w:val="36"/>
          <w:sz w:val="32"/>
          <w:szCs w:val="32"/>
          <w:lang w:eastAsia="ru-RU"/>
        </w:rPr>
        <w:t xml:space="preserve">                                          </w:t>
      </w:r>
      <w:r w:rsidRPr="002E6528">
        <w:rPr>
          <w:rFonts w:ascii="Helvetica" w:eastAsia="Times New Roman" w:hAnsi="Helvetica" w:cs="Helvetica"/>
          <w:b/>
          <w:bCs/>
          <w:color w:val="2A2A2A"/>
          <w:kern w:val="36"/>
          <w:sz w:val="32"/>
          <w:szCs w:val="32"/>
          <w:lang w:eastAsia="ru-RU"/>
        </w:rPr>
        <w:t>и важных изменениях в 2018 году</w:t>
      </w:r>
    </w:p>
    <w:p w:rsidR="002E6528" w:rsidRPr="002E6528" w:rsidRDefault="002E6528" w:rsidP="002E652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E6528">
        <w:rPr>
          <w:rFonts w:ascii="inherit" w:eastAsia="Times New Roman" w:hAnsi="inherit" w:cs="Times New Roman"/>
          <w:sz w:val="24"/>
          <w:szCs w:val="24"/>
          <w:lang w:eastAsia="ru-RU"/>
        </w:rPr>
        <w:t>Хозяином какого участка дороги можно назвать пешехода? Что за «красная ковровая дорожка» предусмотрена специально для пеших граждан? Пешеходный переход – специальная зона, которую строго регулирует и контролирует действующее законодательство и ПДД.</w:t>
      </w:r>
    </w:p>
    <w:p w:rsidR="002E6528" w:rsidRPr="002E6528" w:rsidRDefault="002E6528" w:rsidP="002E652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E6528">
        <w:rPr>
          <w:rFonts w:ascii="inherit" w:eastAsia="Times New Roman" w:hAnsi="inherit" w:cs="Times New Roman"/>
          <w:sz w:val="24"/>
          <w:szCs w:val="24"/>
          <w:lang w:eastAsia="ru-RU"/>
        </w:rPr>
        <w:t>«Зебра» – это средство внедрения пешехода в участники дорожного движения. Но не все водители понимают важность соблюдения правил безопасного проезда на пешеходном переходе. Из-за этого и вызваны большие штрафы и строгие наказания за их нарушения.</w:t>
      </w:r>
    </w:p>
    <w:p w:rsidR="002E6528" w:rsidRPr="002E6528" w:rsidRDefault="002E6528" w:rsidP="002E6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3569231" cy="2012841"/>
            <wp:effectExtent l="19050" t="0" r="0" b="0"/>
            <wp:docPr id="1" name="Рисунок 1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02" cy="20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Что такое пешеходный переход?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3515458" cy="2343639"/>
            <wp:effectExtent l="19050" t="0" r="8792" b="0"/>
            <wp:docPr id="2" name="Рисунок 2" descr="Что такое пешеходный переход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пешеходный переход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18" cy="23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Пешеходы – тоже участники дорожного движения. Для них специально выделены определённые области проезжей части. Эти области являются пешеходным переходом.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Пешеходный переход или «Зебра» – это часть дороги, которая предназначена для перехода пешеходами на другую сторону дороги. Она, как и любой другой знак, имеет своё обозначение: равные горизонтальные белые полосы, которые идут поперёк проезжей части.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Также разметка пешеходного перехода сопровождается дорожным знаком, на котором изображён человечек в белом треугольнике, и всё это на синем фоне. Сейчас данный указатель ещё облачён в светоотражающие края жёлтого цвета. </w:t>
      </w: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Это сделано для того, чтобы в ночное время суток свет от фар автомобиля отражался, и водитель видел издалека знак «Пешеходный переход».</w:t>
      </w:r>
    </w:p>
    <w:p w:rsidR="002E6528" w:rsidRPr="002E6528" w:rsidRDefault="002E6528" w:rsidP="002E6528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A2A2A"/>
          <w:sz w:val="24"/>
          <w:szCs w:val="24"/>
          <w:lang w:eastAsia="ru-RU"/>
        </w:rPr>
      </w:pPr>
      <w:r w:rsidRPr="002E6528">
        <w:rPr>
          <w:rFonts w:ascii="inherit" w:eastAsia="Times New Roman" w:hAnsi="inherit" w:cs="Helvetica"/>
          <w:color w:val="2A2A2A"/>
          <w:sz w:val="24"/>
          <w:szCs w:val="24"/>
          <w:lang w:eastAsia="ru-RU"/>
        </w:rPr>
        <w:t>Пешеходный переход обеспечивает безопасность перехода дороги взрослым, пенсионерам и детям. Обычно он сопровождается ещё и светофором, который говорит водителям, когда пришло время остановиться и пропустить пешеходов, которым надо на другую сторону дороги.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Но не только водителям автотранспорта необходимо знать правила дорожного движения. Пешеходы тоже обязаны знать основные пункты правил, которые созданы специально для них. И нормы, касающиеся перехода дороги, не исключения. Важно объяснять всем детям с самого раннего возраста, как правильно и безопасно переходить дорогу. Это сохранит им жизнь и не навредит окружающим его людям.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Виды переходов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Существует 6 видов пешеходных переходов:</w:t>
      </w:r>
    </w:p>
    <w:p w:rsidR="002E6528" w:rsidRPr="002E6528" w:rsidRDefault="002E6528" w:rsidP="002E652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Наземный. Самый обыденный вариант перехода, который обычно обозначается всеми знакомой «Зеброй». Его отличительное свойство – данный переход находится на самой дороге.</w:t>
      </w:r>
    </w:p>
    <w:p w:rsidR="002E6528" w:rsidRPr="002E6528" w:rsidRDefault="002E6528" w:rsidP="002E652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Подземный. Данный переход располагается под землёй, с помощью которого можно безопасно пересечь нужный участок дороги.</w:t>
      </w:r>
    </w:p>
    <w:p w:rsidR="002E6528" w:rsidRPr="002E6528" w:rsidRDefault="002E6528" w:rsidP="002E652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Надземный. Обычно данный вид перехода строят в виде моста, который нависает над дорогой и располагается ей параллельно.</w:t>
      </w:r>
    </w:p>
    <w:p w:rsidR="002E6528" w:rsidRPr="002E6528" w:rsidRDefault="002E6528" w:rsidP="002E652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Регулируемый пешеходный переход. Рядом с такими переходами всегда стоит работающий светофор, который останавливает потоки машин и даёт пешеходам спокойно и безопасно пересечь проезжую часть.</w:t>
      </w:r>
    </w:p>
    <w:p w:rsidR="002E6528" w:rsidRPr="002E6528" w:rsidRDefault="002E6528" w:rsidP="002E652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Нерегулируемый переход. Такие переходы обычно делают на мало загруженных улицах, где подразумевается, что водители сами будут пропускать пешеходов в соответствии с правилами дорожного движения. Сейчас активно используется на нерегулируемых переходах ставить знаки дорожного движения «Пешеходный переход» со световой и мигающей подсветкой, чтобы обратить на него внимание водителей.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Подземные и надземные переходы построить весьма сложно, поэтому их ставят только на сильно загруженных дорогах, где наличие наземного перехода может создать большие пробки.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Когда уступать дорогу?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3006983" cy="1661746"/>
            <wp:effectExtent l="19050" t="0" r="2917" b="0"/>
            <wp:docPr id="3" name="Рисунок 3" descr="Когда уступать дорог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да уступать дорогу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54" cy="16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lastRenderedPageBreak/>
        <w:t>Нынешние пешеходы не утруждают себя в соблюдении правил движения. Поэтому на вопрос: «Когда водитель должен уступить дорогу пешеходу?», самым актуальным ответом будет: «Всегда, если это гарантирует безопасность пешеходу, водителю и всем остальным участникам движения». Если пешеход вышел на дорогу, и переходит её в неположенном месте, то лучше остановиться и дать ему пройти.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 соответствии с ПДД водитель обязан уступить:</w:t>
      </w:r>
    </w:p>
    <w:p w:rsidR="002E6528" w:rsidRPr="002E6528" w:rsidRDefault="002E6528" w:rsidP="002E65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слепым людям с белой тростью, несмотря на участок дороги, который переходит пешеход;</w:t>
      </w:r>
    </w:p>
    <w:p w:rsidR="002E6528" w:rsidRPr="002E6528" w:rsidRDefault="002E6528" w:rsidP="002E65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пешеходам, которые вышли на проезжую часть, идя к остановке трамвая. Иногда трамвай может останавливаться на остановке, которая расположена посередине проезжей части;</w:t>
      </w:r>
    </w:p>
    <w:p w:rsidR="002E6528" w:rsidRPr="002E6528" w:rsidRDefault="002E6528" w:rsidP="002E65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детям, которые переходят дорогу с красным флажком;</w:t>
      </w:r>
    </w:p>
    <w:p w:rsidR="002E6528" w:rsidRPr="002E6528" w:rsidRDefault="002E6528" w:rsidP="002E65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пешеходам, которые вышли на «Зебру»;</w:t>
      </w:r>
    </w:p>
    <w:p w:rsidR="002E6528" w:rsidRPr="002E6528" w:rsidRDefault="002E6528" w:rsidP="002E65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во дворах домов, то есть в жилой части города водитель обязан соблюдать скоростной режим и уступать дорогу всем пешеходам;</w:t>
      </w:r>
    </w:p>
    <w:p w:rsidR="002E6528" w:rsidRPr="002E6528" w:rsidRDefault="002E6528" w:rsidP="002E652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даже если вы маневрируете на дороге, а пешеход, нарушая правила, переходит проезжую часть на красный свет, вы обязаны пропустить его.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Чтобы наверняка не нарушить ПДД, желательно, приближаясь к пешеходному переходу, сбросить скорость движения и внимательно посмотреть по сторонам улицы, чтобы убедиться, что потенциальных пешеходов нет.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Где остановиться по правилам ПДД?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 правилам дорожного движения водители обязаны останавливаться перед пешеходным переходом перед стоп-линией. Это гарантирует хорошую видимость и безопасность пешеходам, которые ступят на «Зебру».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Предотвращение затора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Водитель не имеет права останавливаться на пешеходном переходе, так как это помешает пешеходам безопасно перейти дорогу, а другие машины могут не увидеть людей за стоявшим автомобилем на «Зебре» и начать движение.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Перед тем, как начать движение, вы должны предвидеть вероятность остановки на пешеходном переходе, и если таковая имеется, лучше не пересекать стоп-линию, начиная движение. Если же вы остановились на переходе, то вы обязаны освободить его для пешеходов.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ПДД запрещает водителям осуществлять какие-либо манёвры на «Зебре»:</w:t>
      </w:r>
    </w:p>
    <w:p w:rsidR="002E6528" w:rsidRPr="002E6528" w:rsidRDefault="002E6528" w:rsidP="002E65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парковаться на пешеходных переходах;</w:t>
      </w:r>
    </w:p>
    <w:p w:rsidR="002E6528" w:rsidRPr="002E6528" w:rsidRDefault="002E6528" w:rsidP="002E65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двигаться назад;</w:t>
      </w:r>
    </w:p>
    <w:p w:rsidR="002E6528" w:rsidRPr="002E6528" w:rsidRDefault="002E6528" w:rsidP="002E65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осуществлять разворот.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Если же ваша остановка на пешеходном переходе вызвана поломкой, то вы обязаны поставить аварийный знак и постараться отбуксировать автомобиль к обочине.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lastRenderedPageBreak/>
        <w:t>«Зебра» на трамвайных путях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Ранее, если «Зебра» лежала на трамвайных путях, то все пешеходы должны были пропустить трамвай. По новым изменениям пешеходный переход стал участком дороги преимущественным для пеших граждан.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То есть, когда пешеход становится на «Зебру», его обязан пропустить и трамвай. Но в свою очередь пешеход должен убедиться в безопасности перехода и не кидаться под колеса этому тяжёлому транспортному средству.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Разрешён ли обгон на пешеходном переходе?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A2A2A"/>
          <w:sz w:val="24"/>
          <w:szCs w:val="24"/>
          <w:lang w:eastAsia="ru-RU"/>
        </w:rPr>
        <w:drawing>
          <wp:inline distT="0" distB="0" distL="0" distR="0">
            <wp:extent cx="2645019" cy="2084846"/>
            <wp:effectExtent l="19050" t="0" r="2931" b="0"/>
            <wp:docPr id="4" name="Рисунок 4" descr="Разрешён ли обгон на пешеходном переход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решён ли обгон на пешеходном переходе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55" cy="208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Помимо знака «Обгон запрещён», существует и другой указатель, который запрещает осуществлять обгон на близлежащей территории.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Знак «Пешеходный переход» подразумевает, что водители снизят свою скорость движения и будут внимательно двигаться прямо или остановятся, чтобы пропустить пешеходов.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Любое маневрирование, в том числе и обгон, на «Зебре» запрещено, и это карается штрафами.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Проезд пешеходного перехода на велосипеде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Велосипедист тоже является участником дорожного движения, и он обязан соблюдать установленные правила: останавливаться на красный свет светофора и, приближаясь к нерегулируемой «Зебре», снижать скорость движения и пропускать пешеходов.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Парковка вблизи указателя «пешеходный переход»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В соответствии с ПДД остановка перед пешеходным переходом должна быть осуществлена в 5 метрах до и 5 метрах после «Зебры».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Если вы остановите свою машину ближе установленной нормы, то переходящие дорогу граждане не смогут увидеть приближающиеся авто, а это может спровоцировать несчастный случай.</w:t>
      </w:r>
    </w:p>
    <w:p w:rsidR="002E6528" w:rsidRPr="002E6528" w:rsidRDefault="002E6528" w:rsidP="002E6528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Helvetica"/>
          <w:color w:val="2A2A2A"/>
          <w:sz w:val="24"/>
          <w:szCs w:val="24"/>
          <w:lang w:eastAsia="ru-RU"/>
        </w:rPr>
      </w:pPr>
      <w:r w:rsidRPr="002E6528">
        <w:rPr>
          <w:rFonts w:ascii="inherit" w:eastAsia="Times New Roman" w:hAnsi="inherit" w:cs="Helvetica"/>
          <w:color w:val="2A2A2A"/>
          <w:sz w:val="24"/>
          <w:szCs w:val="24"/>
          <w:lang w:eastAsia="ru-RU"/>
        </w:rPr>
        <w:lastRenderedPageBreak/>
        <w:t>Водителям важно не путать понятия «остановка» и «парковка» автомобиля. Остановка подразумевает прекращение движения не более, чем на пять минут. А парковка – это более длительное пребывание в стоячем положении.</w:t>
      </w:r>
    </w:p>
    <w:p w:rsidR="002E6528" w:rsidRPr="002E6528" w:rsidRDefault="002E6528" w:rsidP="002E652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Штрафные санкции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За нарушения ПДД, которые связаны с пешеходным переходом, водитель понесёт наказание в виде штрафа:</w:t>
      </w:r>
    </w:p>
    <w:p w:rsidR="002E6528" w:rsidRPr="002E6528" w:rsidRDefault="002E6528" w:rsidP="002E652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Парковка или наезд на пешеходный переход – 1000 рублей + задержание автомобиля и отправка его на штрафстоянку.</w:t>
      </w:r>
    </w:p>
    <w:p w:rsidR="002E6528" w:rsidRPr="002E6528" w:rsidRDefault="002E6528" w:rsidP="002E652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Невыполнение правил уступить дорогу пешеходу — 1500 рублей.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Помимо ответственности водителя машины, пешеходы тоже могут понести наказание за несоблюдение ПДД и создание помех при движении автомашин:</w:t>
      </w:r>
    </w:p>
    <w:p w:rsidR="002E6528" w:rsidRPr="002E6528" w:rsidRDefault="002E6528" w:rsidP="002E652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Нарушение правил движения пешеходом – 500 рублей или предупреждение.</w:t>
      </w:r>
    </w:p>
    <w:p w:rsidR="002E6528" w:rsidRPr="002E6528" w:rsidRDefault="002E6528" w:rsidP="002E652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Нарушение правил движения, что повлекло помехи движения машин – 1000 рублей.</w:t>
      </w:r>
    </w:p>
    <w:p w:rsidR="002E6528" w:rsidRPr="002E6528" w:rsidRDefault="002E6528" w:rsidP="002E652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Нарушение правил движения пешеходом, что повлекло помехи движения машин или причинение лёгкого или среднего вреда здоровью физическому лицу – от 1000  до 1500 рублей.</w:t>
      </w:r>
    </w:p>
    <w:p w:rsidR="002E6528" w:rsidRPr="002E6528" w:rsidRDefault="002E6528" w:rsidP="00AA0B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A2A2A"/>
          <w:sz w:val="28"/>
          <w:szCs w:val="28"/>
          <w:lang w:eastAsia="ru-RU"/>
        </w:rPr>
      </w:pPr>
      <w:r w:rsidRPr="002E6528">
        <w:rPr>
          <w:rFonts w:ascii="Helvetica" w:eastAsia="Times New Roman" w:hAnsi="Helvetica" w:cs="Helvetica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Пешеходный переход – это специальное место, отведённое для перехода дорог пешим гражданам. Для обеспечения безопасности и сохранности жизни граждан введены правила, касающиеся пересечения проезжей части, и строгие санкции за их нарушение. Проезд пешеходного перехода – это манёвр, требующий всего внимания водителя. Владельцы автомобилей и других двухколёсных ТС обязаны соблюдать главное правило «Зебры» — на пешеходном переходе преимущество только у пешеходов. Как только он ступил на «Зебру», все должны остановиться и дать ему пройти. Но последний тоже обязан соблюдать правила и не идти напролом под предлогом «Я же пешеход».</w:t>
      </w:r>
    </w:p>
    <w:p w:rsidR="002E6528" w:rsidRPr="002E6528" w:rsidRDefault="002E6528" w:rsidP="002E65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</w:pPr>
      <w:r w:rsidRPr="002E6528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>Безопасность на дороге – это совокупность взаимоуважения, бдительности и знания правил дорожного движения всех людей и водителей различных автомобилей.</w:t>
      </w:r>
    </w:p>
    <w:p w:rsidR="003F56E6" w:rsidRDefault="003F56E6"/>
    <w:sectPr w:rsidR="003F56E6" w:rsidSect="003F56E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1B" w:rsidRDefault="004B401B" w:rsidP="00852064">
      <w:pPr>
        <w:spacing w:after="0" w:line="240" w:lineRule="auto"/>
      </w:pPr>
      <w:r>
        <w:separator/>
      </w:r>
    </w:p>
  </w:endnote>
  <w:endnote w:type="continuationSeparator" w:id="0">
    <w:p w:rsidR="004B401B" w:rsidRDefault="004B401B" w:rsidP="008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850"/>
      <w:docPartObj>
        <w:docPartGallery w:val="Page Numbers (Bottom of Page)"/>
        <w:docPartUnique/>
      </w:docPartObj>
    </w:sdtPr>
    <w:sdtContent>
      <w:p w:rsidR="00852064" w:rsidRDefault="00852064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52064" w:rsidRDefault="008520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1B" w:rsidRDefault="004B401B" w:rsidP="00852064">
      <w:pPr>
        <w:spacing w:after="0" w:line="240" w:lineRule="auto"/>
      </w:pPr>
      <w:r>
        <w:separator/>
      </w:r>
    </w:p>
  </w:footnote>
  <w:footnote w:type="continuationSeparator" w:id="0">
    <w:p w:rsidR="004B401B" w:rsidRDefault="004B401B" w:rsidP="008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A83"/>
    <w:multiLevelType w:val="multilevel"/>
    <w:tmpl w:val="3B42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2BFD"/>
    <w:multiLevelType w:val="multilevel"/>
    <w:tmpl w:val="7CEE4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26C"/>
    <w:multiLevelType w:val="multilevel"/>
    <w:tmpl w:val="1E88C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58A1"/>
    <w:multiLevelType w:val="multilevel"/>
    <w:tmpl w:val="CC48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1A0B"/>
    <w:multiLevelType w:val="multilevel"/>
    <w:tmpl w:val="86F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2261D"/>
    <w:multiLevelType w:val="multilevel"/>
    <w:tmpl w:val="D926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528"/>
    <w:rsid w:val="002E6528"/>
    <w:rsid w:val="003F56E6"/>
    <w:rsid w:val="004B401B"/>
    <w:rsid w:val="00852064"/>
    <w:rsid w:val="00AA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E6"/>
  </w:style>
  <w:style w:type="paragraph" w:styleId="1">
    <w:name w:val="heading 1"/>
    <w:basedOn w:val="a"/>
    <w:link w:val="10"/>
    <w:uiPriority w:val="9"/>
    <w:qFormat/>
    <w:rsid w:val="002E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h-meta">
    <w:name w:val="mh-meta"/>
    <w:basedOn w:val="a"/>
    <w:rsid w:val="002E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2E6528"/>
  </w:style>
  <w:style w:type="character" w:styleId="a3">
    <w:name w:val="Hyperlink"/>
    <w:basedOn w:val="a0"/>
    <w:uiPriority w:val="99"/>
    <w:semiHidden/>
    <w:unhideWhenUsed/>
    <w:rsid w:val="002E6528"/>
    <w:rPr>
      <w:color w:val="0000FF"/>
      <w:u w:val="single"/>
    </w:rPr>
  </w:style>
  <w:style w:type="character" w:customStyle="1" w:styleId="entry-meta-author">
    <w:name w:val="entry-meta-author"/>
    <w:basedOn w:val="a0"/>
    <w:rsid w:val="002E6528"/>
  </w:style>
  <w:style w:type="character" w:customStyle="1" w:styleId="entry-meta-categories">
    <w:name w:val="entry-meta-categories"/>
    <w:basedOn w:val="a0"/>
    <w:rsid w:val="002E6528"/>
  </w:style>
  <w:style w:type="character" w:customStyle="1" w:styleId="entry-meta-comments">
    <w:name w:val="entry-meta-comments"/>
    <w:basedOn w:val="a0"/>
    <w:rsid w:val="002E6528"/>
  </w:style>
  <w:style w:type="paragraph" w:styleId="a4">
    <w:name w:val="Normal (Web)"/>
    <w:basedOn w:val="a"/>
    <w:uiPriority w:val="99"/>
    <w:semiHidden/>
    <w:unhideWhenUsed/>
    <w:rsid w:val="002E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E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E6528"/>
  </w:style>
  <w:style w:type="character" w:customStyle="1" w:styleId="tocnumber">
    <w:name w:val="toc_number"/>
    <w:basedOn w:val="a0"/>
    <w:rsid w:val="002E6528"/>
  </w:style>
  <w:style w:type="paragraph" w:styleId="a5">
    <w:name w:val="Balloon Text"/>
    <w:basedOn w:val="a"/>
    <w:link w:val="a6"/>
    <w:uiPriority w:val="99"/>
    <w:semiHidden/>
    <w:unhideWhenUsed/>
    <w:rsid w:val="002E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2064"/>
  </w:style>
  <w:style w:type="paragraph" w:styleId="a9">
    <w:name w:val="footer"/>
    <w:basedOn w:val="a"/>
    <w:link w:val="aa"/>
    <w:uiPriority w:val="99"/>
    <w:unhideWhenUsed/>
    <w:rsid w:val="0085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3991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327">
              <w:marLeft w:val="0"/>
              <w:marRight w:val="0"/>
              <w:marTop w:val="346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9293">
              <w:marLeft w:val="0"/>
              <w:marRight w:val="0"/>
              <w:marTop w:val="346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2018-12-06T17:29:00Z</dcterms:created>
  <dcterms:modified xsi:type="dcterms:W3CDTF">2018-12-06T17:33:00Z</dcterms:modified>
</cp:coreProperties>
</file>